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C2715" w14:textId="3B818794" w:rsidR="003B33BA" w:rsidRPr="000442A8" w:rsidRDefault="003B33BA" w:rsidP="003B33BA">
      <w:pPr>
        <w:jc w:val="center"/>
        <w:rPr>
          <w:b/>
          <w:bCs/>
        </w:rPr>
      </w:pPr>
      <w:r w:rsidRPr="003B33BA">
        <w:rPr>
          <w:b/>
          <w:bCs/>
        </w:rPr>
        <w:t>UCHWAŁA NR ………</w:t>
      </w:r>
      <w:r w:rsidRPr="000442A8">
        <w:rPr>
          <w:b/>
          <w:bCs/>
        </w:rPr>
        <w:t xml:space="preserve"> </w:t>
      </w:r>
      <w:r w:rsidRPr="003B33BA">
        <w:rPr>
          <w:b/>
          <w:bCs/>
        </w:rPr>
        <w:t>/2025</w:t>
      </w:r>
      <w:r w:rsidRPr="003B33BA">
        <w:rPr>
          <w:b/>
          <w:bCs/>
        </w:rPr>
        <w:br/>
        <w:t xml:space="preserve">RADY </w:t>
      </w:r>
      <w:r w:rsidR="00EE7E82">
        <w:rPr>
          <w:b/>
          <w:bCs/>
        </w:rPr>
        <w:t>GMINY</w:t>
      </w:r>
      <w:r w:rsidRPr="003B33BA">
        <w:rPr>
          <w:b/>
          <w:bCs/>
        </w:rPr>
        <w:t xml:space="preserve"> </w:t>
      </w:r>
      <w:r w:rsidRPr="000442A8">
        <w:rPr>
          <w:b/>
          <w:bCs/>
        </w:rPr>
        <w:t>BIELIC</w:t>
      </w:r>
      <w:r w:rsidR="00EE7E82">
        <w:rPr>
          <w:b/>
          <w:bCs/>
        </w:rPr>
        <w:t>E</w:t>
      </w:r>
      <w:r w:rsidRPr="003B33BA">
        <w:rPr>
          <w:b/>
          <w:bCs/>
        </w:rPr>
        <w:br/>
        <w:t>z dnia ………………….</w:t>
      </w:r>
    </w:p>
    <w:p w14:paraId="703582AD" w14:textId="1FF6FAEF" w:rsidR="00B00FD3" w:rsidRDefault="003B33BA" w:rsidP="00BB45EB">
      <w:pPr>
        <w:spacing w:line="276" w:lineRule="auto"/>
        <w:jc w:val="both"/>
      </w:pPr>
      <w:r w:rsidRPr="003B33BA">
        <w:br/>
      </w:r>
      <w:r w:rsidR="00B00FD3">
        <w:t>w</w:t>
      </w:r>
      <w:r w:rsidRPr="003B33BA">
        <w:t xml:space="preserve"> sprawie wyrażenia zgody na zawarcie porozumienia z Gminą </w:t>
      </w:r>
      <w:r>
        <w:t>Pyrzyce</w:t>
      </w:r>
      <w:r w:rsidRPr="003B33BA">
        <w:t xml:space="preserve"> w sprawie zasad</w:t>
      </w:r>
      <w:r w:rsidR="00BB45EB">
        <w:t xml:space="preserve"> </w:t>
      </w:r>
      <w:r w:rsidRPr="003B33BA">
        <w:t>finansowania opieki zapewnionej w żłobku na terenie Gminy Bielice dzieciom z terenu Gminy</w:t>
      </w:r>
      <w:r w:rsidR="00BB45EB">
        <w:t xml:space="preserve"> </w:t>
      </w:r>
      <w:r w:rsidRPr="003B33BA">
        <w:t>Pyrzyce</w:t>
      </w:r>
      <w:r>
        <w:t>.</w:t>
      </w:r>
      <w:r w:rsidR="00B00FD3">
        <w:br/>
      </w:r>
      <w:r w:rsidRPr="003B33BA">
        <w:br/>
        <w:t>Na podstawie art. 18 ust.2 pkt 12 ustawy z dnia 8 marca 1990 r. o samorządzie gminnym (tj</w:t>
      </w:r>
      <w:r>
        <w:t>.</w:t>
      </w:r>
      <w:r w:rsidRPr="003B33BA">
        <w:t xml:space="preserve"> Dz.U. z</w:t>
      </w:r>
      <w:r>
        <w:t xml:space="preserve"> </w:t>
      </w:r>
      <w:r w:rsidRPr="003B33BA">
        <w:t>2024 r. poz. 1465 z póżn.zm.) oraz art. 60a ustawy z dnia 4 lutego 2011 r. o opiece nad dziećmi w</w:t>
      </w:r>
      <w:r>
        <w:t xml:space="preserve"> </w:t>
      </w:r>
      <w:r w:rsidRPr="003B33BA">
        <w:t xml:space="preserve">wieku do lat 3 (tj. Dz.U. z 2024 r. poz. 338 z późn.zm.), Rada </w:t>
      </w:r>
      <w:r w:rsidR="00B00FD3">
        <w:t>Gminy</w:t>
      </w:r>
      <w:r w:rsidRPr="003B33BA">
        <w:t xml:space="preserve"> </w:t>
      </w:r>
      <w:r w:rsidR="00B00FD3">
        <w:t>Bielice</w:t>
      </w:r>
      <w:r w:rsidRPr="003B33BA">
        <w:t xml:space="preserve"> uchwala co</w:t>
      </w:r>
      <w:r>
        <w:t xml:space="preserve"> </w:t>
      </w:r>
      <w:r w:rsidRPr="003B33BA">
        <w:t>następuje:</w:t>
      </w:r>
    </w:p>
    <w:p w14:paraId="309717EA" w14:textId="24446DD0" w:rsidR="00B00FD3" w:rsidRPr="00B00FD3" w:rsidRDefault="003B33BA" w:rsidP="00B00FD3">
      <w:pPr>
        <w:spacing w:line="276" w:lineRule="auto"/>
        <w:ind w:left="4248"/>
        <w:rPr>
          <w:b/>
          <w:bCs/>
        </w:rPr>
      </w:pPr>
      <w:r w:rsidRPr="003B33BA">
        <w:rPr>
          <w:b/>
          <w:bCs/>
        </w:rPr>
        <w:t xml:space="preserve">§ 1. </w:t>
      </w:r>
    </w:p>
    <w:p w14:paraId="7696E98E" w14:textId="77777777" w:rsidR="00BB45EB" w:rsidRDefault="003B33BA" w:rsidP="00BB45EB">
      <w:pPr>
        <w:spacing w:line="276" w:lineRule="auto"/>
      </w:pPr>
      <w:r w:rsidRPr="003B33BA">
        <w:t xml:space="preserve">Wyraża się zgodę na zawarcie porozumienia z Gminą </w:t>
      </w:r>
      <w:r>
        <w:t>Pyrzyce</w:t>
      </w:r>
      <w:r w:rsidRPr="003B33BA">
        <w:t xml:space="preserve"> w sprawie zasad finansowania</w:t>
      </w:r>
      <w:r>
        <w:t xml:space="preserve"> </w:t>
      </w:r>
      <w:r w:rsidRPr="003B33BA">
        <w:t>opieki zapewnianej w żłobku na terenie gminy Bielice dzieciom z terenu Gminy Pyrzyce.</w:t>
      </w:r>
      <w:r w:rsidRPr="003B33BA">
        <w:br/>
      </w:r>
    </w:p>
    <w:p w14:paraId="0643B1B4" w14:textId="35220E9A" w:rsidR="00B00FD3" w:rsidRDefault="003B33BA" w:rsidP="00BB45EB">
      <w:pPr>
        <w:spacing w:line="276" w:lineRule="auto"/>
        <w:jc w:val="center"/>
      </w:pPr>
      <w:r w:rsidRPr="003B33BA">
        <w:rPr>
          <w:b/>
          <w:bCs/>
        </w:rPr>
        <w:t>§ 2.</w:t>
      </w:r>
    </w:p>
    <w:p w14:paraId="6BE424F5" w14:textId="77777777" w:rsidR="00BB45EB" w:rsidRDefault="003B33BA" w:rsidP="00BB45EB">
      <w:pPr>
        <w:spacing w:line="276" w:lineRule="auto"/>
        <w:rPr>
          <w:b/>
          <w:bCs/>
        </w:rPr>
      </w:pPr>
      <w:r w:rsidRPr="003B33BA">
        <w:t xml:space="preserve">Upoważnia się </w:t>
      </w:r>
      <w:r>
        <w:t>Wójta Gminy Bielice</w:t>
      </w:r>
      <w:r w:rsidRPr="003B33BA">
        <w:t xml:space="preserve"> do zawarcia porozumienia, o którym mowa w § 1</w:t>
      </w:r>
      <w:r>
        <w:t xml:space="preserve"> </w:t>
      </w:r>
      <w:r w:rsidRPr="003B33BA">
        <w:t>niniejszej</w:t>
      </w:r>
      <w:r>
        <w:t xml:space="preserve"> </w:t>
      </w:r>
      <w:r w:rsidRPr="003B33BA">
        <w:t>uchwały.</w:t>
      </w:r>
      <w:r w:rsidRPr="003B33BA">
        <w:br/>
      </w:r>
    </w:p>
    <w:p w14:paraId="1E59B770" w14:textId="77777777" w:rsidR="00BB45EB" w:rsidRDefault="003B33BA" w:rsidP="00BB45EB">
      <w:pPr>
        <w:spacing w:line="276" w:lineRule="auto"/>
        <w:jc w:val="center"/>
      </w:pPr>
      <w:r w:rsidRPr="003B33BA">
        <w:rPr>
          <w:b/>
          <w:bCs/>
        </w:rPr>
        <w:t>§ 3.</w:t>
      </w:r>
    </w:p>
    <w:p w14:paraId="2DC098D5" w14:textId="246A555E" w:rsidR="00BB45EB" w:rsidRPr="00BB45EB" w:rsidRDefault="003B33BA" w:rsidP="00BB45EB">
      <w:pPr>
        <w:spacing w:line="276" w:lineRule="auto"/>
        <w:rPr>
          <w:b/>
          <w:bCs/>
        </w:rPr>
      </w:pPr>
      <w:r w:rsidRPr="003B33BA">
        <w:t>Wykonanie Uchwały powierza się Wójtowi Gminy Bielice.</w:t>
      </w:r>
      <w:r w:rsidRPr="003B33BA">
        <w:br/>
      </w:r>
    </w:p>
    <w:p w14:paraId="292F0D6F" w14:textId="72DF17AE" w:rsidR="00BB45EB" w:rsidRDefault="003B33BA" w:rsidP="00BB45EB">
      <w:pPr>
        <w:spacing w:line="276" w:lineRule="auto"/>
        <w:jc w:val="center"/>
      </w:pPr>
      <w:r w:rsidRPr="003B33BA">
        <w:rPr>
          <w:b/>
          <w:bCs/>
        </w:rPr>
        <w:t>§ 4.</w:t>
      </w:r>
      <w:r w:rsidRPr="003B33BA">
        <w:t xml:space="preserve"> </w:t>
      </w:r>
    </w:p>
    <w:p w14:paraId="3D6EB0CD" w14:textId="2F4FF321" w:rsidR="003B33BA" w:rsidRDefault="003B33BA" w:rsidP="00BB45EB">
      <w:pPr>
        <w:spacing w:line="276" w:lineRule="auto"/>
        <w:jc w:val="both"/>
      </w:pPr>
      <w:r w:rsidRPr="003B33BA">
        <w:t>Uchwała wchodzi w życie z dniem podjęcia.</w:t>
      </w:r>
    </w:p>
    <w:p w14:paraId="3A8070CE" w14:textId="77777777" w:rsidR="003B33BA" w:rsidRDefault="003B33BA" w:rsidP="003B33BA">
      <w:pPr>
        <w:ind w:left="6372"/>
      </w:pPr>
    </w:p>
    <w:p w14:paraId="69A0C96D" w14:textId="77777777" w:rsidR="003B33BA" w:rsidRDefault="003B33BA" w:rsidP="00BB45EB"/>
    <w:p w14:paraId="2BC9BF3C" w14:textId="5465CA14" w:rsidR="003B33BA" w:rsidRDefault="003B33BA" w:rsidP="00B00FD3">
      <w:pPr>
        <w:ind w:left="4248" w:firstLine="708"/>
      </w:pPr>
      <w:r w:rsidRPr="003B33BA">
        <w:t>Przewodniczący Rady</w:t>
      </w:r>
      <w:r w:rsidR="00B00FD3">
        <w:t xml:space="preserve"> Gminy Bielice:</w:t>
      </w:r>
      <w:r w:rsidRPr="003B33BA">
        <w:br/>
      </w:r>
      <w:r w:rsidR="00B00FD3">
        <w:t xml:space="preserve">                              </w:t>
      </w:r>
      <w:r>
        <w:t>Edward Mocarski</w:t>
      </w:r>
    </w:p>
    <w:p w14:paraId="01717308" w14:textId="77777777" w:rsidR="003B33BA" w:rsidRDefault="003B33BA" w:rsidP="003B33BA"/>
    <w:p w14:paraId="324BC2FF" w14:textId="77777777" w:rsidR="003B33BA" w:rsidRDefault="003B33BA" w:rsidP="003B33BA"/>
    <w:p w14:paraId="3A7C3F19" w14:textId="77777777" w:rsidR="003B33BA" w:rsidRDefault="003B33BA" w:rsidP="003B33BA"/>
    <w:p w14:paraId="5C47C9F9" w14:textId="77777777" w:rsidR="00EE7E82" w:rsidRDefault="00EE7E82" w:rsidP="003B33BA"/>
    <w:p w14:paraId="0B08F3C7" w14:textId="77777777" w:rsidR="00BB45EB" w:rsidRPr="00BB45EB" w:rsidRDefault="003B33BA" w:rsidP="00BB45EB">
      <w:pPr>
        <w:jc w:val="center"/>
        <w:rPr>
          <w:b/>
          <w:bCs/>
        </w:rPr>
      </w:pPr>
      <w:r w:rsidRPr="00BB45EB">
        <w:rPr>
          <w:b/>
          <w:bCs/>
        </w:rPr>
        <w:lastRenderedPageBreak/>
        <w:t>Uzasadnienie</w:t>
      </w:r>
    </w:p>
    <w:p w14:paraId="0ECFC293" w14:textId="018AE63D" w:rsidR="00E805DA" w:rsidRDefault="003B33BA" w:rsidP="00BB45EB">
      <w:pPr>
        <w:jc w:val="both"/>
      </w:pPr>
      <w:r w:rsidRPr="003B33BA">
        <w:br/>
      </w:r>
      <w:r w:rsidR="00366D35" w:rsidRPr="00366D35">
        <w:t>Gmina Pyrzyce zwróciła się do Gminy Bielice z wnioskiem o zawarcie porozumienia w sprawie</w:t>
      </w:r>
      <w:r w:rsidR="00366D35" w:rsidRPr="00366D35">
        <w:rPr>
          <w:rFonts w:ascii="Arial" w:hAnsi="Arial" w:cs="Arial"/>
          <w:sz w:val="21"/>
          <w:szCs w:val="21"/>
        </w:rPr>
        <w:t xml:space="preserve"> </w:t>
      </w:r>
      <w:r w:rsidR="00366D35" w:rsidRPr="00366D35">
        <w:t>zasad finansowania opieki zapewnianej dzieciom zamieszkałym na terenie Gminy Pyrzyce w żłobku</w:t>
      </w:r>
      <w:r w:rsidR="00275800">
        <w:t xml:space="preserve">: </w:t>
      </w:r>
      <w:proofErr w:type="gramStart"/>
      <w:r w:rsidR="00275800">
        <w:t>Żłobek  Niepubliczny</w:t>
      </w:r>
      <w:proofErr w:type="gramEnd"/>
      <w:r w:rsidR="00275800">
        <w:t xml:space="preserve"> Towarzystwa Wiedzy Powszechnej Oddział Regionalny w Szczecinie „ZIARENKO”,  ul. Jana Pawła II 61a, 74-202 Bielice, </w:t>
      </w:r>
      <w:r w:rsidR="00366D35" w:rsidRPr="00366D35">
        <w:t xml:space="preserve"> funkcjonującym  na terenie Gminy Bielice</w:t>
      </w:r>
      <w:r w:rsidR="00275800">
        <w:t xml:space="preserve">, </w:t>
      </w:r>
      <w:r w:rsidR="00366D35">
        <w:t xml:space="preserve">. </w:t>
      </w:r>
      <w:r w:rsidR="00E805DA" w:rsidRPr="003B33BA">
        <w:t xml:space="preserve">Do </w:t>
      </w:r>
      <w:r w:rsidR="00E805DA">
        <w:t xml:space="preserve">ww. </w:t>
      </w:r>
      <w:r w:rsidR="00E805DA" w:rsidRPr="003B33BA">
        <w:t>żłobka uczęszcza 1 dziecko</w:t>
      </w:r>
      <w:r w:rsidR="00E805DA">
        <w:t xml:space="preserve"> </w:t>
      </w:r>
      <w:r w:rsidR="00E805DA" w:rsidRPr="003B33BA">
        <w:t>zamieszkałe w Gminie Pyrzyce.</w:t>
      </w:r>
      <w:r w:rsidR="00E805DA">
        <w:t xml:space="preserve"> </w:t>
      </w:r>
      <w:r w:rsidR="00E805DA" w:rsidRPr="003B33BA">
        <w:t>W związku z powyższym proponuje się podjęcie uchwały w sprawie wyrażenia zgody na zawarcie</w:t>
      </w:r>
      <w:r w:rsidR="00E805DA">
        <w:t xml:space="preserve"> </w:t>
      </w:r>
      <w:r w:rsidR="00E805DA" w:rsidRPr="003B33BA">
        <w:t xml:space="preserve">porozumienia z Gminą </w:t>
      </w:r>
      <w:r w:rsidR="00E805DA">
        <w:t>Pyrzyce</w:t>
      </w:r>
      <w:r w:rsidR="00E805DA" w:rsidRPr="003B33BA">
        <w:t xml:space="preserve"> w sprawie zasad finansowania opieki zapewnianej w żłobku na terenie</w:t>
      </w:r>
      <w:r w:rsidR="00E805DA">
        <w:t xml:space="preserve"> </w:t>
      </w:r>
      <w:r w:rsidR="00E805DA" w:rsidRPr="003B33BA">
        <w:t xml:space="preserve">Gminy Bielice dzieciom z terenu </w:t>
      </w:r>
      <w:r w:rsidR="00E805DA">
        <w:t>G</w:t>
      </w:r>
      <w:r w:rsidR="00E805DA" w:rsidRPr="003B33BA">
        <w:t xml:space="preserve">miny Pyrzyce, która umożliwi </w:t>
      </w:r>
      <w:r w:rsidR="00E805DA">
        <w:t>Wójtowi Gminy Bielice</w:t>
      </w:r>
      <w:r w:rsidR="00E805DA" w:rsidRPr="003B33BA">
        <w:t xml:space="preserve"> podpisanie z</w:t>
      </w:r>
      <w:r w:rsidR="00E805DA">
        <w:t xml:space="preserve"> </w:t>
      </w:r>
      <w:r w:rsidR="00E805DA" w:rsidRPr="003B33BA">
        <w:t xml:space="preserve">Gminą </w:t>
      </w:r>
      <w:r w:rsidR="00E805DA">
        <w:t>Pyrzyce</w:t>
      </w:r>
      <w:r w:rsidR="00E805DA" w:rsidRPr="003B33BA">
        <w:t xml:space="preserve"> stosownego porozumienia międzygminnego w tej sprawie.</w:t>
      </w:r>
      <w:r w:rsidR="00275800">
        <w:br/>
      </w:r>
      <w:r w:rsidR="00275800">
        <w:br/>
      </w:r>
      <w:r w:rsidR="00275800">
        <w:br/>
      </w:r>
      <w:r w:rsidRPr="003B33BA">
        <w:t>Zgodnie z art. 60 ust.3 ustawy z dnia 4 lutego 2011 r. o opiece nad dziećmi do lat 3 (tj.</w:t>
      </w:r>
      <w:r>
        <w:t xml:space="preserve"> </w:t>
      </w:r>
      <w:r w:rsidRPr="003B33BA">
        <w:t>Dz.U 2024 r. poz. 338 z późn.zm. ) dotacja może zostać przyznana również na dzieci zamieszkałe na</w:t>
      </w:r>
      <w:r>
        <w:t xml:space="preserve"> </w:t>
      </w:r>
      <w:r w:rsidRPr="003B33BA">
        <w:t>terenie innej gminy niż gmina przyznająca dotację. Pomoc</w:t>
      </w:r>
      <w:r w:rsidR="00BB45EB">
        <w:t>,</w:t>
      </w:r>
      <w:r w:rsidRPr="003B33BA">
        <w:t xml:space="preserve"> o której mowa w ww. przepisie jest</w:t>
      </w:r>
      <w:r>
        <w:t xml:space="preserve"> </w:t>
      </w:r>
      <w:r w:rsidRPr="003B33BA">
        <w:t>możliwa po zawarciu na podstawie art.</w:t>
      </w:r>
      <w:r w:rsidR="00BB45EB">
        <w:t xml:space="preserve"> </w:t>
      </w:r>
      <w:r w:rsidRPr="003B33BA">
        <w:t>60a przedmiotowej ustawy porozumienia między gminami</w:t>
      </w:r>
      <w:r>
        <w:t xml:space="preserve"> </w:t>
      </w:r>
      <w:r w:rsidRPr="003B33BA">
        <w:t>w sprawie zasad finansowania opieki zapewnianej w żłobku, klubie dziecięcym lub przez dziennego</w:t>
      </w:r>
      <w:r w:rsidR="000442A8">
        <w:t xml:space="preserve"> </w:t>
      </w:r>
      <w:r w:rsidRPr="003B33BA">
        <w:t xml:space="preserve">opiekuna dzieciom z terenu danej gminy. </w:t>
      </w:r>
    </w:p>
    <w:p w14:paraId="38D8CE12" w14:textId="39A5D306" w:rsidR="00696338" w:rsidRDefault="00275800" w:rsidP="00BB45EB">
      <w:pPr>
        <w:jc w:val="both"/>
      </w:pPr>
      <w:r>
        <w:br/>
      </w:r>
      <w:r w:rsidR="00E805DA">
        <w:t xml:space="preserve">Zgodnie z § 1 ust. 5 </w:t>
      </w:r>
      <w:r w:rsidR="003B33BA" w:rsidRPr="003B33BA">
        <w:t>Uchwa</w:t>
      </w:r>
      <w:r w:rsidR="00E805DA">
        <w:t>ły</w:t>
      </w:r>
      <w:r w:rsidR="003B33BA" w:rsidRPr="003B33BA">
        <w:t xml:space="preserve"> NR XXXIX/256/23 Rady Gminy Bielice </w:t>
      </w:r>
      <w:r w:rsidR="00E805DA">
        <w:t>d</w:t>
      </w:r>
      <w:r w:rsidR="00E805DA" w:rsidRPr="00E805DA">
        <w:t xml:space="preserve">otacja celowa może być również udzielona na dziecko zamieszkałe na terenie innej gminy, po uprzednim zawarciu przez Gminę Bielice z gminą, na terenie której dziecko zamieszkuje, porozumienia w sprawie zasad finansowania opieki zapewnionej dziecku z terenu tej gminy. </w:t>
      </w:r>
      <w:r w:rsidR="00E805DA">
        <w:t xml:space="preserve">Zawarcie porozumienia międzygminnego wymaga wyrażenia zgody przez Radę Gminy. </w:t>
      </w:r>
    </w:p>
    <w:sectPr w:rsidR="00696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38"/>
    <w:rsid w:val="000442A8"/>
    <w:rsid w:val="00275800"/>
    <w:rsid w:val="002D589E"/>
    <w:rsid w:val="00366D35"/>
    <w:rsid w:val="003B33BA"/>
    <w:rsid w:val="00696338"/>
    <w:rsid w:val="006C30CF"/>
    <w:rsid w:val="007A5F1A"/>
    <w:rsid w:val="00A40F94"/>
    <w:rsid w:val="00A60A1B"/>
    <w:rsid w:val="00B00FD3"/>
    <w:rsid w:val="00BB45EB"/>
    <w:rsid w:val="00E805DA"/>
    <w:rsid w:val="00EE7E82"/>
    <w:rsid w:val="00F8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F87A"/>
  <w15:chartTrackingRefBased/>
  <w15:docId w15:val="{E2D2B945-BBCF-4EAF-9C59-2A4D009D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63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6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63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63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63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63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63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63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63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6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6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63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633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633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63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63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63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63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63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6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63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63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6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63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63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633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6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633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6338"/>
    <w:rPr>
      <w:b/>
      <w:bCs/>
      <w:smallCaps/>
      <w:color w:val="2F5496" w:themeColor="accent1" w:themeShade="BF"/>
      <w:spacing w:val="5"/>
    </w:rPr>
  </w:style>
  <w:style w:type="paragraph" w:styleId="Poprawka">
    <w:name w:val="Revision"/>
    <w:hidden/>
    <w:uiPriority w:val="99"/>
    <w:semiHidden/>
    <w:rsid w:val="006C30C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05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05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05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05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05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4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Wiącek</dc:creator>
  <cp:keywords/>
  <dc:description/>
  <cp:lastModifiedBy>Weronika Tarka</cp:lastModifiedBy>
  <cp:revision>3</cp:revision>
  <cp:lastPrinted>2025-03-12T11:42:00Z</cp:lastPrinted>
  <dcterms:created xsi:type="dcterms:W3CDTF">2025-03-13T10:40:00Z</dcterms:created>
  <dcterms:modified xsi:type="dcterms:W3CDTF">2025-03-18T13:25:00Z</dcterms:modified>
</cp:coreProperties>
</file>